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61C1" w:rsidRDefault="00EB391F" w:rsidP="00DD08D6">
      <w:pPr>
        <w:spacing w:after="0" w:line="240" w:lineRule="auto"/>
        <w:outlineLvl w:val="1"/>
        <w:rPr>
          <w:rFonts w:ascii="&amp;quot" w:eastAsia="Times New Roman" w:hAnsi="&amp;quot" w:cs="Times New Roman"/>
          <w:b/>
          <w:bCs/>
          <w:color w:val="353535"/>
          <w:sz w:val="21"/>
          <w:szCs w:val="21"/>
          <w:lang w:eastAsia="ru-RU"/>
        </w:rPr>
      </w:pPr>
      <w:r>
        <w:rPr>
          <w:rFonts w:ascii="&amp;quot" w:eastAsia="Times New Roman" w:hAnsi="&amp;quot" w:cs="Times New Roman"/>
          <w:b/>
          <w:bCs/>
          <w:noProof/>
          <w:color w:val="353535"/>
          <w:sz w:val="21"/>
          <w:szCs w:val="21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-605790</wp:posOffset>
            </wp:positionV>
            <wp:extent cx="2047875" cy="1800225"/>
            <wp:effectExtent l="19050" t="0" r="9525" b="0"/>
            <wp:wrapNone/>
            <wp:docPr id="4" name="Рисунок 4" descr="https://4.bp.blogspot.com/-CYvph0OjWHU/W-Mdlo3VuNI/AAAAAAAAAMY/rrms4CEumUY92Yd5puuCdVCDSsNbbHahgCLcBGAs/s1600/%25D1%2587%25D0%25B8%25D1%2582%25D0%25B0%25D1%2582%25D1%2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CYvph0OjWHU/W-Mdlo3VuNI/AAAAAAAAAMY/rrms4CEumUY92Yd5puuCdVCDSsNbbHahgCLcBGAs/s1600/%25D1%2587%25D0%25B8%25D1%2582%25D0%25B0%25D1%2582%25D1%258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391F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 w:rsidRPr="00EF6824">
        <w:rPr>
          <w:rFonts w:ascii="Times New Roman" w:eastAsia="Times New Roman" w:hAnsi="Times New Roman" w:cs="Times New Roman"/>
          <w:b/>
          <w:bCs/>
          <w:lang w:eastAsia="ru-RU"/>
        </w:rPr>
        <w:t>Логопедическая газета</w:t>
      </w:r>
    </w:p>
    <w:p w:rsidR="00EF6824" w:rsidRDefault="00EF6824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</w:pPr>
    </w:p>
    <w:p w:rsidR="00EB391F" w:rsidRDefault="00EB391F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</w:pPr>
    </w:p>
    <w:p w:rsidR="00D361C1" w:rsidRPr="00C5194C" w:rsidRDefault="00EB391F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  <w:r w:rsidRPr="007B5735"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  <w:t xml:space="preserve"> </w:t>
      </w:r>
      <w:r w:rsidR="00EF6824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  <w:t>Логопед.</w:t>
      </w:r>
      <w:proofErr w:type="spellStart"/>
      <w:r w:rsidR="00EF6824"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val="en-US" w:eastAsia="ru-RU"/>
        </w:rPr>
        <w:t>ru</w:t>
      </w:r>
      <w:proofErr w:type="spellEnd"/>
    </w:p>
    <w:p w:rsidR="00531BB5" w:rsidRPr="00C5194C" w:rsidRDefault="00531BB5" w:rsidP="00D361C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</w:p>
    <w:p w:rsidR="00531BB5" w:rsidRDefault="00531BB5" w:rsidP="00531B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lang w:eastAsia="ru-RU"/>
        </w:rPr>
        <w:t>Выпуск № 1</w:t>
      </w:r>
      <w:r w:rsidR="003C6802">
        <w:rPr>
          <w:rFonts w:ascii="Times New Roman" w:eastAsia="Times New Roman" w:hAnsi="Times New Roman" w:cs="Times New Roman"/>
          <w:b/>
          <w:bCs/>
          <w:lang w:eastAsia="ru-RU"/>
        </w:rPr>
        <w:t>5</w:t>
      </w:r>
    </w:p>
    <w:p w:rsidR="00531BB5" w:rsidRPr="00EF6824" w:rsidRDefault="00531BB5" w:rsidP="00531B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lang w:eastAsia="ru-RU"/>
        </w:rPr>
        <w:t>Выходит</w:t>
      </w:r>
      <w:proofErr w:type="gramEnd"/>
      <w:r>
        <w:rPr>
          <w:rFonts w:ascii="Times New Roman" w:eastAsia="Times New Roman" w:hAnsi="Times New Roman" w:cs="Times New Roman"/>
          <w:b/>
          <w:bCs/>
          <w:lang w:eastAsia="ru-RU"/>
        </w:rPr>
        <w:t xml:space="preserve"> с сентября 2020 года</w:t>
      </w:r>
    </w:p>
    <w:p w:rsidR="00531BB5" w:rsidRDefault="00531BB5" w:rsidP="00531BB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F5496" w:themeColor="accent5" w:themeShade="BF"/>
          <w:sz w:val="52"/>
          <w:szCs w:val="52"/>
          <w:lang w:eastAsia="ru-RU"/>
        </w:rPr>
      </w:pPr>
    </w:p>
    <w:p w:rsidR="00BF193C" w:rsidRPr="00BF193C" w:rsidRDefault="00BF193C" w:rsidP="00BF193C">
      <w:pPr>
        <w:shd w:val="clear" w:color="auto" w:fill="FFFFFF"/>
        <w:spacing w:line="360" w:lineRule="atLeast"/>
        <w:jc w:val="center"/>
        <w:outlineLvl w:val="0"/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</w:pPr>
      <w:r w:rsidRPr="00BF193C">
        <w:rPr>
          <w:rFonts w:ascii="Arial" w:eastAsia="Times New Roman" w:hAnsi="Arial" w:cs="Arial"/>
          <w:color w:val="002060"/>
          <w:kern w:val="36"/>
          <w:sz w:val="32"/>
          <w:szCs w:val="32"/>
          <w:lang w:eastAsia="ru-RU"/>
        </w:rPr>
        <w:t>Новогодние советы логопеда</w:t>
      </w:r>
    </w:p>
    <w:p w:rsidR="00BF193C" w:rsidRPr="00BF193C" w:rsidRDefault="00BF193C" w:rsidP="00BF193C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F193C">
        <w:rPr>
          <w:rFonts w:ascii="Tahoma" w:eastAsia="Times New Roman" w:hAnsi="Tahoma" w:cs="Tahoma"/>
          <w:noProof/>
          <w:color w:val="555555"/>
          <w:sz w:val="21"/>
          <w:szCs w:val="21"/>
          <w:lang w:eastAsia="ru-RU"/>
        </w:rPr>
        <w:drawing>
          <wp:inline distT="0" distB="0" distL="0" distR="0" wp14:anchorId="1515F5EA" wp14:editId="380CDD85">
            <wp:extent cx="5715000" cy="1524000"/>
            <wp:effectExtent l="0" t="0" r="0" b="0"/>
            <wp:docPr id="8" name="Рисунок 8" descr="https://content.foto.my.mail.ru/mail/v.volkov1952/best-covers.ru/s-8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ontent.foto.my.mail.ru/mail/v.volkov1952/best-covers.ru/s-831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93C" w:rsidRPr="00BF193C" w:rsidRDefault="00BF193C" w:rsidP="00BF193C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  <w:r w:rsidRPr="00BF193C">
        <w:rPr>
          <w:rFonts w:ascii="Tahoma" w:eastAsia="Times New Roman" w:hAnsi="Tahoma" w:cs="Tahoma"/>
          <w:color w:val="FF0000"/>
          <w:sz w:val="21"/>
          <w:szCs w:val="21"/>
          <w:lang w:eastAsia="ru-RU"/>
        </w:rPr>
        <w:t> </w:t>
      </w:r>
    </w:p>
    <w:p w:rsidR="00BF193C" w:rsidRPr="00BF193C" w:rsidRDefault="00BF193C" w:rsidP="00BF193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F193C">
        <w:rPr>
          <w:rFonts w:ascii="Tahoma" w:eastAsia="Times New Roman" w:hAnsi="Tahoma" w:cs="Tahoma"/>
          <w:color w:val="555555"/>
          <w:sz w:val="21"/>
          <w:szCs w:val="21"/>
          <w:lang w:eastAsia="ru-RU"/>
        </w:rPr>
        <w:t>     </w:t>
      </w:r>
      <w:r w:rsidRPr="00BF1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Наступает радостный и долгожданный праздник – Новый год! А вместе с ним и новогодние каникулы. Как провести эти дни с пользой для развития ребенка? Позвольте дать вам несколько логопедических новогодних советов.</w:t>
      </w:r>
    </w:p>
    <w:p w:rsidR="00BF193C" w:rsidRPr="00BF193C" w:rsidRDefault="00BF193C" w:rsidP="00BF193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F1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Для каждого ребенка новый год начинается тогда, когда малыш вместе украшает ёлку – главный атрибут волшебства. Используйте это занятие для развития лексико-грамматической стороны речи вашего ребенка.</w:t>
      </w:r>
    </w:p>
    <w:p w:rsidR="00BF193C" w:rsidRPr="00BF193C" w:rsidRDefault="00BF193C" w:rsidP="00BF193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F1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    Поиграйте с ребенком в игру «Новогодние игрушки». Мы будем наряжать елочку игрушками. - Какие игрушки? (красивые, яркие, блестящие, разноцветные, новые, нарядные, новогодние и т.д.). Предложите ребенку составить предложения с двумя словами-признаками о елочной игрушке, которую он берет из коробки, чтобы повесить на елку; сказать, куда он ее повесит. Дайте образец: - Я возьму блестящий красный шар. Я повешу блестящий красный шар на елку. После того, как елка уже наряжена, спросите у ребенка: - Какими игрушками мы украсили елку? (Мы украсили елку яркими новогодними игрушками).</w:t>
      </w:r>
    </w:p>
    <w:p w:rsidR="00BF193C" w:rsidRPr="00BF193C" w:rsidRDefault="00BF193C" w:rsidP="00BF193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F1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    Для закрепления согласования числительных с существительными поиграйте в игру «Чего на елке (один, два, три…) много?».</w:t>
      </w:r>
    </w:p>
    <w:p w:rsidR="00BF193C" w:rsidRPr="00BF193C" w:rsidRDefault="00BF193C" w:rsidP="00BF193C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F1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   Обязательно стоит читать новогодние, рождественские, святочные истории и сказки.</w:t>
      </w:r>
    </w:p>
    <w:p w:rsidR="009911A4" w:rsidRDefault="00BF193C" w:rsidP="009911A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BF1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    Город красиво украшен к новогодним праздникам. Сходите на главную елку. Прогуляйтесь по центру города. Обратите внимание ребенка на украшения, огни и пр. пр. Там все новое, необычное. Повеселитесь вместе. </w:t>
      </w:r>
      <w:r w:rsidRPr="00BF1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Не забывайте о безопасности!</w:t>
      </w:r>
      <w:r w:rsidRPr="00BF193C">
        <w:rPr>
          <w:rFonts w:ascii="Times New Roman" w:eastAsia="Times New Roman" w:hAnsi="Times New Roman" w:cs="Times New Roman"/>
          <w:noProof/>
          <w:color w:val="007AD0"/>
          <w:sz w:val="28"/>
          <w:szCs w:val="28"/>
          <w:lang w:eastAsia="ru-RU"/>
        </w:rPr>
        <w:drawing>
          <wp:inline distT="0" distB="0" distL="0" distR="0" wp14:anchorId="0687DC6A" wp14:editId="2A94EC51">
            <wp:extent cx="9525" cy="9525"/>
            <wp:effectExtent l="0" t="0" r="0" b="0"/>
            <wp:docPr id="9" name="Рисунок 9" descr="Хочу такой сайт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Хочу такой сайт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Можно придумать еще много развлечений. Или просто почитайте, поиграйте вместе с ребенком в его уголке дома.  Новогоднее время такое насыщенное и так быстро пролетает. Остаются фотографии, видеосъемки, и их обязательно нужно смотреть в течение года. Можно сделать специальный новогодний альбомчик для малыша – в него можно вложить не только фотографии с праздников, но и рисунки ребенка, а также рассказы о праздниках, написанные мамой со слов ребенка. Листая альбом и вспоминая праздничные события, ребенок ненавязчиво будет </w:t>
      </w:r>
      <w:r w:rsidR="009911A4">
        <w:rPr>
          <w:noProof/>
        </w:rPr>
        <w:drawing>
          <wp:anchor distT="0" distB="0" distL="114300" distR="114300" simplePos="0" relativeHeight="251654144" behindDoc="1" locked="0" layoutInCell="1" allowOverlap="1" wp14:anchorId="61DE111B">
            <wp:simplePos x="0" y="0"/>
            <wp:positionH relativeFrom="column">
              <wp:posOffset>-13335</wp:posOffset>
            </wp:positionH>
            <wp:positionV relativeFrom="paragraph">
              <wp:posOffset>2032635</wp:posOffset>
            </wp:positionV>
            <wp:extent cx="5940425" cy="7920355"/>
            <wp:effectExtent l="0" t="0" r="0" b="0"/>
            <wp:wrapTight wrapText="bothSides">
              <wp:wrapPolygon edited="0">
                <wp:start x="0" y="0"/>
                <wp:lineTo x="0" y="21560"/>
                <wp:lineTo x="21542" y="21560"/>
                <wp:lineTo x="21542" y="0"/>
                <wp:lineTo x="0" y="0"/>
              </wp:wrapPolygon>
            </wp:wrapTight>
            <wp:docPr id="7" name="Рисунок 7" descr="https://doshk-log.my1.ru/novyj_go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oshk-log.my1.ru/novyj_god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193C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повторять и закреплять новые слова, эпитеты, стихи и песе</w:t>
      </w:r>
      <w:r w:rsidR="009911A4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нки.</w:t>
      </w:r>
    </w:p>
    <w:p w:rsidR="009911A4" w:rsidRDefault="009911A4" w:rsidP="009911A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F3864" w:themeColor="accent5" w:themeShade="80"/>
          <w:sz w:val="32"/>
          <w:szCs w:val="32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6412B99">
            <wp:simplePos x="0" y="0"/>
            <wp:positionH relativeFrom="column">
              <wp:posOffset>-31750</wp:posOffset>
            </wp:positionH>
            <wp:positionV relativeFrom="paragraph">
              <wp:posOffset>-7620</wp:posOffset>
            </wp:positionV>
            <wp:extent cx="5940425" cy="8408465"/>
            <wp:effectExtent l="0" t="0" r="0" b="0"/>
            <wp:wrapTight wrapText="bothSides">
              <wp:wrapPolygon edited="0">
                <wp:start x="0" y="0"/>
                <wp:lineTo x="0" y="21533"/>
                <wp:lineTo x="21542" y="21533"/>
                <wp:lineTo x="21542" y="0"/>
                <wp:lineTo x="0" y="0"/>
              </wp:wrapPolygon>
            </wp:wrapTight>
            <wp:docPr id="3" name="Рисунок 3" descr="https://pp.userapi.com/c639331/v639331205/5d7c5/4eBNiwRyT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9331/v639331205/5d7c5/4eBNiwRyTV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1A4" w:rsidRDefault="00610503" w:rsidP="009911A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F3864" w:themeColor="accent5" w:themeShade="80"/>
          <w:sz w:val="32"/>
          <w:szCs w:val="32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1544B6CE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5940425" cy="7930515"/>
            <wp:effectExtent l="0" t="0" r="0" b="0"/>
            <wp:wrapTight wrapText="bothSides">
              <wp:wrapPolygon edited="0">
                <wp:start x="0" y="0"/>
                <wp:lineTo x="0" y="21533"/>
                <wp:lineTo x="21542" y="21533"/>
                <wp:lineTo x="21542" y="0"/>
                <wp:lineTo x="0" y="0"/>
              </wp:wrapPolygon>
            </wp:wrapTight>
            <wp:docPr id="6" name="Рисунок 6" descr="https://cf.ppt-online.org/files1/slide/a/axDPmntAZzl05YK4rQVbsT2gXIqJ3yH6uW1khwjMFB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1/slide/a/axDPmntAZzl05YK4rQVbsT2gXIqJ3yH6uW1khwjMFB/slide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1A4" w:rsidRDefault="009911A4" w:rsidP="009911A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1F3864" w:themeColor="accent5" w:themeShade="80"/>
          <w:sz w:val="32"/>
          <w:szCs w:val="32"/>
          <w:lang w:eastAsia="ru-RU"/>
        </w:rPr>
      </w:pPr>
      <w:bookmarkStart w:id="0" w:name="_GoBack"/>
      <w:bookmarkEnd w:id="0"/>
    </w:p>
    <w:p w:rsidR="00AB6C7F" w:rsidRPr="009911A4" w:rsidRDefault="00AB6C7F" w:rsidP="009911A4">
      <w:pPr>
        <w:shd w:val="clear" w:color="auto" w:fill="FFFFFF"/>
        <w:spacing w:after="0" w:line="330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373339">
        <w:rPr>
          <w:rFonts w:ascii="Times New Roman" w:eastAsia="Times New Roman" w:hAnsi="Times New Roman" w:cs="Times New Roman"/>
          <w:color w:val="1F3864" w:themeColor="accent5" w:themeShade="80"/>
          <w:sz w:val="32"/>
          <w:szCs w:val="32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</w:p>
    <w:p w:rsidR="00EB391F" w:rsidRPr="000D7A84" w:rsidRDefault="00EB391F" w:rsidP="00981D82">
      <w:pPr>
        <w:spacing w:after="0" w:line="240" w:lineRule="auto"/>
        <w:outlineLvl w:val="1"/>
        <w:rPr>
          <w:rFonts w:ascii="Times New Roman" w:hAnsi="Times New Roman" w:cs="Times New Roman"/>
          <w:sz w:val="28"/>
          <w:szCs w:val="28"/>
        </w:rPr>
      </w:pPr>
    </w:p>
    <w:sectPr w:rsidR="00EB391F" w:rsidRPr="000D7A84" w:rsidSect="00537B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4194B"/>
    <w:multiLevelType w:val="multilevel"/>
    <w:tmpl w:val="EF96E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185AB2"/>
    <w:multiLevelType w:val="multilevel"/>
    <w:tmpl w:val="51F0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5121A9"/>
    <w:multiLevelType w:val="multilevel"/>
    <w:tmpl w:val="0EE26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5F24DC"/>
    <w:multiLevelType w:val="multilevel"/>
    <w:tmpl w:val="84204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001EE4"/>
    <w:multiLevelType w:val="multilevel"/>
    <w:tmpl w:val="87008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E95E14"/>
    <w:multiLevelType w:val="multilevel"/>
    <w:tmpl w:val="EF1A4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7410B5"/>
    <w:multiLevelType w:val="multilevel"/>
    <w:tmpl w:val="56324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6140363"/>
    <w:multiLevelType w:val="multilevel"/>
    <w:tmpl w:val="4F224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E062C9"/>
    <w:multiLevelType w:val="multilevel"/>
    <w:tmpl w:val="06623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2C3794"/>
    <w:multiLevelType w:val="hybridMultilevel"/>
    <w:tmpl w:val="CB343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2960B6"/>
    <w:multiLevelType w:val="multilevel"/>
    <w:tmpl w:val="08BA1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5A2EDD"/>
    <w:multiLevelType w:val="multilevel"/>
    <w:tmpl w:val="1BF029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11"/>
  </w:num>
  <w:num w:numId="6">
    <w:abstractNumId w:val="8"/>
  </w:num>
  <w:num w:numId="7">
    <w:abstractNumId w:val="6"/>
  </w:num>
  <w:num w:numId="8">
    <w:abstractNumId w:val="7"/>
  </w:num>
  <w:num w:numId="9">
    <w:abstractNumId w:val="1"/>
  </w:num>
  <w:num w:numId="10">
    <w:abstractNumId w:val="4"/>
  </w:num>
  <w:num w:numId="11">
    <w:abstractNumId w:val="5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D723A"/>
    <w:rsid w:val="000736FF"/>
    <w:rsid w:val="000D723A"/>
    <w:rsid w:val="000D7A84"/>
    <w:rsid w:val="00102F62"/>
    <w:rsid w:val="002448B3"/>
    <w:rsid w:val="002A2063"/>
    <w:rsid w:val="002D2DA4"/>
    <w:rsid w:val="002E6877"/>
    <w:rsid w:val="00347235"/>
    <w:rsid w:val="003648E7"/>
    <w:rsid w:val="003B7B57"/>
    <w:rsid w:val="003C4AC0"/>
    <w:rsid w:val="003C6802"/>
    <w:rsid w:val="004069D3"/>
    <w:rsid w:val="00464AE3"/>
    <w:rsid w:val="00531BB5"/>
    <w:rsid w:val="00537BC6"/>
    <w:rsid w:val="006071E3"/>
    <w:rsid w:val="00610503"/>
    <w:rsid w:val="006106E4"/>
    <w:rsid w:val="006966EE"/>
    <w:rsid w:val="007A7676"/>
    <w:rsid w:val="007B5735"/>
    <w:rsid w:val="007C1578"/>
    <w:rsid w:val="007E45CA"/>
    <w:rsid w:val="007F0F8F"/>
    <w:rsid w:val="007F1CB9"/>
    <w:rsid w:val="008C229C"/>
    <w:rsid w:val="00941464"/>
    <w:rsid w:val="00954F97"/>
    <w:rsid w:val="00980AF7"/>
    <w:rsid w:val="00981D82"/>
    <w:rsid w:val="009911A4"/>
    <w:rsid w:val="009B040B"/>
    <w:rsid w:val="009C176B"/>
    <w:rsid w:val="00AA1CBE"/>
    <w:rsid w:val="00AB6C7F"/>
    <w:rsid w:val="00B26C5D"/>
    <w:rsid w:val="00B406AA"/>
    <w:rsid w:val="00BF193C"/>
    <w:rsid w:val="00C5194C"/>
    <w:rsid w:val="00D213B4"/>
    <w:rsid w:val="00D361C1"/>
    <w:rsid w:val="00DD08D6"/>
    <w:rsid w:val="00EB391F"/>
    <w:rsid w:val="00EF6824"/>
    <w:rsid w:val="00F378C3"/>
    <w:rsid w:val="00FB03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81D8B"/>
  <w15:docId w15:val="{24DB8555-3F2D-4D25-819F-B4213F70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37B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D7A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3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391F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1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C1578"/>
    <w:pPr>
      <w:ind w:left="720"/>
      <w:contextualSpacing/>
    </w:pPr>
  </w:style>
  <w:style w:type="paragraph" w:customStyle="1" w:styleId="c2">
    <w:name w:val="c2"/>
    <w:basedOn w:val="a"/>
    <w:rsid w:val="0098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80AF7"/>
  </w:style>
  <w:style w:type="paragraph" w:customStyle="1" w:styleId="c1">
    <w:name w:val="c1"/>
    <w:basedOn w:val="a"/>
    <w:rsid w:val="0098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980AF7"/>
  </w:style>
  <w:style w:type="character" w:customStyle="1" w:styleId="c10">
    <w:name w:val="c10"/>
    <w:basedOn w:val="a0"/>
    <w:rsid w:val="00980AF7"/>
  </w:style>
  <w:style w:type="paragraph" w:customStyle="1" w:styleId="c8">
    <w:name w:val="c8"/>
    <w:basedOn w:val="a"/>
    <w:rsid w:val="00980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80AF7"/>
  </w:style>
  <w:style w:type="character" w:customStyle="1" w:styleId="c9">
    <w:name w:val="c9"/>
    <w:basedOn w:val="a0"/>
    <w:rsid w:val="00980AF7"/>
  </w:style>
  <w:style w:type="character" w:customStyle="1" w:styleId="c14">
    <w:name w:val="c14"/>
    <w:basedOn w:val="a0"/>
    <w:rsid w:val="00980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0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66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9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76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9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450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D0D0D0"/>
                        <w:left w:val="single" w:sz="6" w:space="11" w:color="D0D0D0"/>
                        <w:bottom w:val="single" w:sz="6" w:space="11" w:color="D0D0D0"/>
                        <w:right w:val="single" w:sz="6" w:space="11" w:color="D0D0D0"/>
                      </w:divBdr>
                    </w:div>
                  </w:divsChild>
                </w:div>
                <w:div w:id="105986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32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8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12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399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10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4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9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637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8296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50735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21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0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2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3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19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&#1089;&#1072;&#1081;&#1090;&#1086;&#1073;&#1088;&#1072;&#1079;&#1086;&#1074;&#1072;&#1085;&#1080;&#1103;.&#1088;&#1092;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4</Pages>
  <Words>323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Викторовна</dc:creator>
  <cp:keywords/>
  <dc:description/>
  <cp:lastModifiedBy>Учитель</cp:lastModifiedBy>
  <cp:revision>33</cp:revision>
  <dcterms:created xsi:type="dcterms:W3CDTF">2020-01-14T08:53:00Z</dcterms:created>
  <dcterms:modified xsi:type="dcterms:W3CDTF">2021-12-22T12:32:00Z</dcterms:modified>
</cp:coreProperties>
</file>